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A2C47" w14:textId="23C04772" w:rsidR="0056257F" w:rsidRPr="00BC3AA6" w:rsidRDefault="00BC3AA6" w:rsidP="00BC3AA6">
      <w:pPr>
        <w:jc w:val="center"/>
        <w:rPr>
          <w:b/>
          <w:u w:val="single"/>
        </w:rPr>
      </w:pPr>
      <w:r w:rsidRPr="00BC3AA6">
        <w:rPr>
          <w:b/>
          <w:u w:val="single"/>
        </w:rPr>
        <w:t>TOAW XML Editor</w:t>
      </w:r>
    </w:p>
    <w:p w14:paraId="5B6B91DA" w14:textId="1965C43E" w:rsidR="00BC3AA6" w:rsidRDefault="001F3005" w:rsidP="00BC3AA6">
      <w:pPr>
        <w:jc w:val="center"/>
        <w:rPr>
          <w:b/>
          <w:u w:val="single"/>
        </w:rPr>
      </w:pPr>
      <w:r>
        <w:rPr>
          <w:b/>
          <w:u w:val="single"/>
        </w:rPr>
        <w:t>Manual</w:t>
      </w:r>
    </w:p>
    <w:p w14:paraId="742A6122" w14:textId="65B5099C" w:rsidR="00E21FC5" w:rsidRDefault="00E21FC5" w:rsidP="00BC3AA6">
      <w:r>
        <w:t xml:space="preserve">January </w:t>
      </w:r>
      <w:r w:rsidR="006A1A71">
        <w:t>24</w:t>
      </w:r>
      <w:r>
        <w:t>, 2019</w:t>
      </w:r>
    </w:p>
    <w:p w14:paraId="62BCBBDA" w14:textId="026AF985" w:rsidR="00BC3AA6" w:rsidRDefault="003A086F" w:rsidP="00BC3AA6">
      <w:r>
        <w:t>v</w:t>
      </w:r>
      <w:r w:rsidR="00F07378">
        <w:t>1.</w:t>
      </w:r>
      <w:r w:rsidR="006A1A71">
        <w:t>12</w:t>
      </w:r>
    </w:p>
    <w:p w14:paraId="08E812AC" w14:textId="590DE8CA" w:rsidR="001F3005" w:rsidRDefault="001F3005" w:rsidP="00BC3AA6">
      <w:r w:rsidRPr="001F3005">
        <w:rPr>
          <w:u w:val="single"/>
        </w:rPr>
        <w:t>Current Features</w:t>
      </w:r>
      <w:r>
        <w:t>:</w:t>
      </w:r>
    </w:p>
    <w:p w14:paraId="6E3D5613" w14:textId="5E5B495A" w:rsidR="001F3005" w:rsidRPr="003968B9" w:rsidRDefault="00A46545" w:rsidP="00BC3AA6">
      <w:pPr>
        <w:rPr>
          <w:b/>
        </w:rPr>
      </w:pPr>
      <w:r w:rsidRPr="00A46545">
        <w:rPr>
          <w:u w:val="single"/>
        </w:rPr>
        <w:t>Revise Force, Formation, and Unit Settings</w:t>
      </w:r>
      <w:r>
        <w:t xml:space="preserve">:  Change any </w:t>
      </w:r>
      <w:r w:rsidR="0003672E">
        <w:t xml:space="preserve">of the enabled settings.  Be careful, because I have not yet added any data validation, so if you enter data in the incorrect format, etc., it will probably break your *.gam file.  </w:t>
      </w:r>
      <w:r w:rsidR="000E7002" w:rsidRPr="003968B9">
        <w:rPr>
          <w:b/>
        </w:rPr>
        <w:t xml:space="preserve">IF YOU CHANGE ANY SETTINGS, </w:t>
      </w:r>
      <w:r w:rsidR="0003672E" w:rsidRPr="003968B9">
        <w:rPr>
          <w:b/>
        </w:rPr>
        <w:t xml:space="preserve">BE SURE TO </w:t>
      </w:r>
      <w:r w:rsidR="000E7002" w:rsidRPr="003968B9">
        <w:rPr>
          <w:b/>
        </w:rPr>
        <w:t xml:space="preserve">PRESS THE “SAVE CHANGES” BUTTON OR THE </w:t>
      </w:r>
      <w:r w:rsidR="003968B9" w:rsidRPr="003968B9">
        <w:rPr>
          <w:b/>
        </w:rPr>
        <w:t>CH</w:t>
      </w:r>
      <w:r w:rsidR="0003672E" w:rsidRPr="003968B9">
        <w:rPr>
          <w:b/>
        </w:rPr>
        <w:t>ANGES</w:t>
      </w:r>
      <w:r w:rsidR="000E7002" w:rsidRPr="003968B9">
        <w:rPr>
          <w:b/>
        </w:rPr>
        <w:t xml:space="preserve"> WILL BE LOST</w:t>
      </w:r>
      <w:r w:rsidR="003968B9" w:rsidRPr="003968B9">
        <w:rPr>
          <w:b/>
        </w:rPr>
        <w:t xml:space="preserve"> WHEN YOU LEAVE THAT SCREEN</w:t>
      </w:r>
      <w:r w:rsidR="000E7002" w:rsidRPr="003968B9">
        <w:rPr>
          <w:b/>
        </w:rPr>
        <w:t>!</w:t>
      </w:r>
      <w:r w:rsidR="003968B9" w:rsidRPr="003968B9">
        <w:rPr>
          <w:b/>
        </w:rPr>
        <w:t>!</w:t>
      </w:r>
      <w:r w:rsidR="000E7002" w:rsidRPr="003968B9">
        <w:rPr>
          <w:b/>
        </w:rPr>
        <w:t>!</w:t>
      </w:r>
    </w:p>
    <w:p w14:paraId="5A738631" w14:textId="692DFE0B" w:rsidR="00BC3AA6" w:rsidRDefault="00A7070E" w:rsidP="00BC3AA6">
      <w:r>
        <w:rPr>
          <w:u w:val="single"/>
        </w:rPr>
        <w:t>Transfer (</w:t>
      </w:r>
      <w:r w:rsidR="00BC3AA6" w:rsidRPr="00BC3AA6">
        <w:rPr>
          <w:u w:val="single"/>
        </w:rPr>
        <w:t>Drag-and-Drop</w:t>
      </w:r>
      <w:r>
        <w:rPr>
          <w:u w:val="single"/>
        </w:rPr>
        <w:t>)</w:t>
      </w:r>
      <w:r w:rsidR="00BC3AA6" w:rsidRPr="00BC3AA6">
        <w:rPr>
          <w:u w:val="single"/>
        </w:rPr>
        <w:t xml:space="preserve"> Unit</w:t>
      </w:r>
      <w:r w:rsidR="00F07378">
        <w:rPr>
          <w:u w:val="single"/>
        </w:rPr>
        <w:t xml:space="preserve"> within Tree</w:t>
      </w:r>
      <w:r w:rsidR="00BC3AA6">
        <w:t xml:space="preserve">:  Select unit in </w:t>
      </w:r>
      <w:proofErr w:type="spellStart"/>
      <w:r w:rsidR="00BC3AA6">
        <w:t>treeview</w:t>
      </w:r>
      <w:proofErr w:type="spellEnd"/>
      <w:r w:rsidR="00BC3AA6">
        <w:t xml:space="preserve">, </w:t>
      </w:r>
      <w:r>
        <w:t>left click on un</w:t>
      </w:r>
      <w:r w:rsidR="0047569E">
        <w:t xml:space="preserve">it and </w:t>
      </w:r>
      <w:r w:rsidR="00BC3AA6">
        <w:t xml:space="preserve">drag to </w:t>
      </w:r>
      <w:r w:rsidR="00BC3AA6" w:rsidRPr="00DE7275">
        <w:rPr>
          <w:b/>
          <w:i/>
        </w:rPr>
        <w:t>formation</w:t>
      </w:r>
      <w:r w:rsidR="00BC3AA6">
        <w:t xml:space="preserve"> to which it should be transferred, release mouse button.</w:t>
      </w:r>
      <w:r w:rsidR="00DE7275">
        <w:t xml:space="preserve">  It will be</w:t>
      </w:r>
      <w:r w:rsidR="00A841C3">
        <w:t>come the last unit in the selected formation.</w:t>
      </w:r>
    </w:p>
    <w:p w14:paraId="25B98224" w14:textId="51AE4E7D" w:rsidR="00BC3AA6" w:rsidRDefault="00A7070E" w:rsidP="00BC3AA6">
      <w:r>
        <w:rPr>
          <w:u w:val="single"/>
        </w:rPr>
        <w:t>Transfer (</w:t>
      </w:r>
      <w:r w:rsidR="00BC3AA6" w:rsidRPr="00BC3AA6">
        <w:rPr>
          <w:u w:val="single"/>
        </w:rPr>
        <w:t>Drag-and-Drop</w:t>
      </w:r>
      <w:r>
        <w:rPr>
          <w:u w:val="single"/>
        </w:rPr>
        <w:t>)</w:t>
      </w:r>
      <w:r w:rsidR="00BC3AA6" w:rsidRPr="00BC3AA6">
        <w:rPr>
          <w:u w:val="single"/>
        </w:rPr>
        <w:t xml:space="preserve"> Equipment</w:t>
      </w:r>
      <w:r w:rsidR="00F07378">
        <w:rPr>
          <w:u w:val="single"/>
        </w:rPr>
        <w:t xml:space="preserve"> within Tree</w:t>
      </w:r>
      <w:r w:rsidR="00BC3AA6">
        <w:t xml:space="preserve">:  Select equipment in </w:t>
      </w:r>
      <w:proofErr w:type="spellStart"/>
      <w:r w:rsidR="00BC3AA6">
        <w:t>treeview</w:t>
      </w:r>
      <w:proofErr w:type="spellEnd"/>
      <w:r w:rsidR="00BC3AA6">
        <w:t xml:space="preserve">, </w:t>
      </w:r>
      <w:r w:rsidR="0047569E">
        <w:t xml:space="preserve">left click on equipment and </w:t>
      </w:r>
      <w:r w:rsidR="00BC3AA6">
        <w:t xml:space="preserve">drag to </w:t>
      </w:r>
      <w:r w:rsidR="00BC3AA6" w:rsidRPr="00DE7275">
        <w:rPr>
          <w:b/>
          <w:i/>
        </w:rPr>
        <w:t>unit</w:t>
      </w:r>
      <w:r w:rsidR="00BC3AA6" w:rsidRPr="00DE7275">
        <w:rPr>
          <w:i/>
        </w:rPr>
        <w:t xml:space="preserve"> </w:t>
      </w:r>
      <w:r w:rsidR="00BC3AA6">
        <w:t>to which it should be transferred, release mouse button.</w:t>
      </w:r>
      <w:r w:rsidR="00A841C3">
        <w:t xml:space="preserve">  It will become the last equipment line in the selected unit.</w:t>
      </w:r>
    </w:p>
    <w:p w14:paraId="7683611D" w14:textId="15433D6C" w:rsidR="00BC3AA6" w:rsidRDefault="00731688" w:rsidP="00BC3AA6">
      <w:r w:rsidRPr="009C1700">
        <w:rPr>
          <w:u w:val="single"/>
        </w:rPr>
        <w:t xml:space="preserve">Change Position of </w:t>
      </w:r>
      <w:r w:rsidR="00FF7117">
        <w:rPr>
          <w:u w:val="single"/>
        </w:rPr>
        <w:t xml:space="preserve">Formation, </w:t>
      </w:r>
      <w:r w:rsidRPr="009C1700">
        <w:rPr>
          <w:u w:val="single"/>
        </w:rPr>
        <w:t>Unit or Equipment</w:t>
      </w:r>
      <w:r w:rsidR="00F07378">
        <w:rPr>
          <w:u w:val="single"/>
        </w:rPr>
        <w:t xml:space="preserve"> within Tree</w:t>
      </w:r>
      <w:r>
        <w:t>:  Right-click to select Move</w:t>
      </w:r>
      <w:r w:rsidR="00DC6F87">
        <w:t xml:space="preserve">  </w:t>
      </w:r>
      <w:r>
        <w:t xml:space="preserve"> Up or Move </w:t>
      </w:r>
      <w:proofErr w:type="gramStart"/>
      <w:r>
        <w:t>Down, or</w:t>
      </w:r>
      <w:proofErr w:type="gramEnd"/>
      <w:r>
        <w:t xml:space="preserve"> use the indicated </w:t>
      </w:r>
      <w:r w:rsidR="009C1700">
        <w:t>key shortcuts (Ctrl-Up and Ctrl-Down, respectively).</w:t>
      </w:r>
      <w:r w:rsidR="00DC6F87">
        <w:t xml:space="preserve">  </w:t>
      </w:r>
      <w:r w:rsidR="00DC6F87" w:rsidRPr="00DC6F87">
        <w:t>Note that in the in-game editor, units are ranked by index number and so will not be in the same order as in TOAW XML. </w:t>
      </w:r>
    </w:p>
    <w:p w14:paraId="486BC394" w14:textId="75095B81" w:rsidR="00D6522D" w:rsidRDefault="00D6522D" w:rsidP="00BC3AA6">
      <w:r w:rsidRPr="00D6522D">
        <w:rPr>
          <w:u w:val="single"/>
        </w:rPr>
        <w:t>Delete Unit</w:t>
      </w:r>
      <w:r>
        <w:t>:   Right-click, select Delete</w:t>
      </w:r>
      <w:r w:rsidR="00AB72E7">
        <w:t>, or use the key shortcut (Ctrl-Del).  Confirmation is required for deletion, but there is no “un-do”, so be careful with deletions!</w:t>
      </w:r>
    </w:p>
    <w:p w14:paraId="5A1C9C0F" w14:textId="75C6F422" w:rsidR="00105E44" w:rsidRDefault="00105E44" w:rsidP="00BC3AA6">
      <w:r w:rsidRPr="00A46545">
        <w:rPr>
          <w:u w:val="single"/>
        </w:rPr>
        <w:t>Propagate Settings</w:t>
      </w:r>
      <w:r w:rsidR="000235EC">
        <w:t xml:space="preserve">:  Right-click, select </w:t>
      </w:r>
      <w:r w:rsidR="00F05CB7" w:rsidRPr="00C52D74">
        <w:rPr>
          <w:b/>
        </w:rPr>
        <w:t>Formation Propagation</w:t>
      </w:r>
      <w:r w:rsidR="00F05CB7">
        <w:t xml:space="preserve"> or </w:t>
      </w:r>
      <w:r w:rsidR="00F05CB7" w:rsidRPr="00C52D74">
        <w:rPr>
          <w:b/>
        </w:rPr>
        <w:t>Unit Pro</w:t>
      </w:r>
      <w:r w:rsidR="001F0C09" w:rsidRPr="00C52D74">
        <w:rPr>
          <w:b/>
        </w:rPr>
        <w:t>pa</w:t>
      </w:r>
      <w:r w:rsidR="00F05CB7" w:rsidRPr="00C52D74">
        <w:rPr>
          <w:b/>
        </w:rPr>
        <w:t>gation</w:t>
      </w:r>
      <w:r w:rsidR="00F05CB7">
        <w:t>, as appropriate</w:t>
      </w:r>
      <w:r w:rsidR="00A46545">
        <w:t xml:space="preserve">.  On the form which appears, uncheck any settings which you </w:t>
      </w:r>
      <w:r w:rsidR="00A46545" w:rsidRPr="00A46545">
        <w:rPr>
          <w:i/>
        </w:rPr>
        <w:t>do not</w:t>
      </w:r>
      <w:r w:rsidR="00A46545">
        <w:t xml:space="preserve"> want to propagate.</w:t>
      </w:r>
    </w:p>
    <w:p w14:paraId="6C90AE64" w14:textId="2D26E5C2" w:rsidR="0058407E" w:rsidRDefault="0058407E" w:rsidP="00BC3AA6">
      <w:r w:rsidRPr="0058407E">
        <w:rPr>
          <w:u w:val="single"/>
        </w:rPr>
        <w:t>Copy Formation, Unit</w:t>
      </w:r>
      <w:r>
        <w:t xml:space="preserve">: Right-click, select Copy, or use </w:t>
      </w:r>
      <w:r w:rsidR="00714F19">
        <w:t xml:space="preserve">the key shortcut (Ctrl-C).  </w:t>
      </w:r>
    </w:p>
    <w:p w14:paraId="12746580" w14:textId="0AFD50D5" w:rsidR="006C0C1C" w:rsidRDefault="006C0C1C" w:rsidP="00BC3AA6">
      <w:r w:rsidRPr="00B00D1A">
        <w:rPr>
          <w:u w:val="single"/>
        </w:rPr>
        <w:t>Add, Delete, Revise Depots</w:t>
      </w:r>
      <w:r>
        <w:t>:</w:t>
      </w:r>
      <w:proofErr w:type="gramStart"/>
      <w:r w:rsidR="00DA6384">
        <w:t xml:space="preserve">  .</w:t>
      </w:r>
      <w:proofErr w:type="gramEnd"/>
      <w:r w:rsidR="00DA6384">
        <w:t xml:space="preserve">  </w:t>
      </w:r>
      <w:r w:rsidR="00317F04">
        <w:t>Select relevant force, then press</w:t>
      </w:r>
      <w:r w:rsidR="00CC77BC">
        <w:t xml:space="preserve"> the</w:t>
      </w:r>
      <w:r w:rsidR="00317F04">
        <w:t xml:space="preserve"> </w:t>
      </w:r>
      <w:r w:rsidR="00317F04" w:rsidRPr="00CC77BC">
        <w:rPr>
          <w:b/>
        </w:rPr>
        <w:t>Next</w:t>
      </w:r>
      <w:r w:rsidR="00317F04">
        <w:t xml:space="preserve"> button in right panel.  Click on </w:t>
      </w:r>
      <w:r w:rsidR="00CC77BC">
        <w:t xml:space="preserve">the </w:t>
      </w:r>
      <w:r w:rsidR="00254175" w:rsidRPr="00CC77BC">
        <w:rPr>
          <w:b/>
        </w:rPr>
        <w:t xml:space="preserve">Supply </w:t>
      </w:r>
      <w:r w:rsidR="00317F04" w:rsidRPr="00CC77BC">
        <w:rPr>
          <w:b/>
        </w:rPr>
        <w:t>Depots</w:t>
      </w:r>
      <w:r w:rsidR="00317F04">
        <w:t xml:space="preserve"> button to open Depots form.  </w:t>
      </w:r>
      <w:r w:rsidR="00DA6384">
        <w:t xml:space="preserve">Right-click to add or delete </w:t>
      </w:r>
      <w:proofErr w:type="gramStart"/>
      <w:r w:rsidR="00254175">
        <w:t>depots</w:t>
      </w:r>
      <w:r w:rsidR="00DA6384">
        <w:t>, or</w:t>
      </w:r>
      <w:proofErr w:type="gramEnd"/>
      <w:r w:rsidR="00DA6384">
        <w:t xml:space="preserve"> select relevant cell to revise.  </w:t>
      </w:r>
      <w:r w:rsidR="00254175">
        <w:t>Depots</w:t>
      </w:r>
      <w:r w:rsidR="00DA6384">
        <w:t xml:space="preserve"> IDs cannot be revised.</w:t>
      </w:r>
    </w:p>
    <w:p w14:paraId="7A16D71D" w14:textId="56D8B80D" w:rsidR="006C0C1C" w:rsidRDefault="00B00D1A" w:rsidP="00BC3AA6">
      <w:r w:rsidRPr="00B00D1A">
        <w:rPr>
          <w:u w:val="single"/>
        </w:rPr>
        <w:t>Add, Delete, Revise Objectives</w:t>
      </w:r>
      <w:r>
        <w:t xml:space="preserve">:  Click on relevant formation in Tree, then see Objective </w:t>
      </w:r>
      <w:r w:rsidR="00811C12">
        <w:t xml:space="preserve">screen in right panel.  Objective tracks can be selected via the dropdown box.  Right-click to add or delete </w:t>
      </w:r>
      <w:proofErr w:type="gramStart"/>
      <w:r w:rsidR="00811C12">
        <w:t>objectives, or</w:t>
      </w:r>
      <w:proofErr w:type="gramEnd"/>
      <w:r w:rsidR="00811C12">
        <w:t xml:space="preserve"> select relevant cell to revise.  Objective IDs cannot be revised.</w:t>
      </w:r>
    </w:p>
    <w:p w14:paraId="3DBBCC16" w14:textId="5CF31D9C" w:rsidR="008651D4" w:rsidRDefault="00C04F29" w:rsidP="00BC3AA6">
      <w:r w:rsidRPr="00C04F29">
        <w:rPr>
          <w:u w:val="single"/>
        </w:rPr>
        <w:t xml:space="preserve">Calendar </w:t>
      </w:r>
      <w:r w:rsidR="00553744">
        <w:rPr>
          <w:u w:val="single"/>
        </w:rPr>
        <w:t xml:space="preserve">/ Environment </w:t>
      </w:r>
      <w:r w:rsidRPr="00C04F29">
        <w:rPr>
          <w:u w:val="single"/>
        </w:rPr>
        <w:t>Settings</w:t>
      </w:r>
      <w:r>
        <w:t>:</w:t>
      </w:r>
      <w:r w:rsidR="008651D4">
        <w:t xml:space="preserve">  </w:t>
      </w:r>
      <w:r w:rsidR="00553744">
        <w:t xml:space="preserve">Press the </w:t>
      </w:r>
      <w:proofErr w:type="spellStart"/>
      <w:r w:rsidR="00553744" w:rsidRPr="00CC77BC">
        <w:rPr>
          <w:b/>
        </w:rPr>
        <w:t>Calend</w:t>
      </w:r>
      <w:proofErr w:type="spellEnd"/>
      <w:r w:rsidR="00553744" w:rsidRPr="00CC77BC">
        <w:rPr>
          <w:b/>
        </w:rPr>
        <w:t>/Environ</w:t>
      </w:r>
      <w:r w:rsidR="00553744">
        <w:t xml:space="preserve"> button on the main form to </w:t>
      </w:r>
      <w:r w:rsidR="00881886">
        <w:t xml:space="preserve">edit calendar and environment settings.  </w:t>
      </w:r>
      <w:r w:rsidR="00FD6AFD">
        <w:t xml:space="preserve">Note that making changes to certain drop-down lists (Turn Length, </w:t>
      </w:r>
      <w:r w:rsidR="00B53DB0">
        <w:t>Map Scale</w:t>
      </w:r>
      <w:r w:rsidR="009B1D4E">
        <w:t xml:space="preserve">, </w:t>
      </w:r>
      <w:r w:rsidR="00B53DB0">
        <w:t>Climate Area</w:t>
      </w:r>
      <w:r w:rsidR="009B1D4E">
        <w:t xml:space="preserve"> &amp; </w:t>
      </w:r>
      <w:proofErr w:type="gramStart"/>
      <w:r w:rsidR="009B1D4E">
        <w:t>all Weather</w:t>
      </w:r>
      <w:proofErr w:type="gramEnd"/>
      <w:r w:rsidR="009B1D4E">
        <w:t xml:space="preserve"> Zone 1 drop down boxes</w:t>
      </w:r>
      <w:r w:rsidR="00B53DB0">
        <w:t>) may trigger automatic changes to other items.</w:t>
      </w:r>
      <w:r w:rsidR="00122E31">
        <w:t xml:space="preserve">  </w:t>
      </w:r>
      <w:r w:rsidR="00C7611E">
        <w:t xml:space="preserve">For instance, Weather Zone 1 is the “base” weather zones, and any changes to made Weather Zone 1 conditions will </w:t>
      </w:r>
      <w:r w:rsidR="00444497">
        <w:t xml:space="preserve">affect the other Weather Zones, if any.  To set conditions for Weather Zones 2 &amp; 3 (if present), simply make any desired changes to the </w:t>
      </w:r>
      <w:r w:rsidR="00CC77BC">
        <w:t xml:space="preserve">specific condition in the relevant Weather Zone. Note that in this form, changes made via drop down lists are saved automatically, while changes made via manual entry must be saved by pressing the </w:t>
      </w:r>
      <w:r w:rsidR="00CC77BC" w:rsidRPr="00CC77BC">
        <w:rPr>
          <w:b/>
        </w:rPr>
        <w:t>Save Changes</w:t>
      </w:r>
      <w:r w:rsidR="00CC77BC">
        <w:t xml:space="preserve"> button.</w:t>
      </w:r>
    </w:p>
    <w:p w14:paraId="75C3CFA6" w14:textId="74020C50" w:rsidR="006A1A71" w:rsidRDefault="006A1A71" w:rsidP="00BC3AA6"/>
    <w:p w14:paraId="0D9F4064" w14:textId="4A4A3B16" w:rsidR="006A1A71" w:rsidRDefault="006A1A71" w:rsidP="00BC3AA6">
      <w:r w:rsidRPr="006A1A71">
        <w:rPr>
          <w:u w:val="single"/>
        </w:rPr>
        <w:t>Note re Invalid XML Characters</w:t>
      </w:r>
      <w:r>
        <w:t xml:space="preserve">:  Certain scenarios include </w:t>
      </w:r>
      <w:r w:rsidR="007536F4">
        <w:t xml:space="preserve">invalid XML characters which will prevent them from working with </w:t>
      </w:r>
      <w:proofErr w:type="spellStart"/>
      <w:r w:rsidR="007536F4">
        <w:t>TOAWxml</w:t>
      </w:r>
      <w:proofErr w:type="spellEnd"/>
      <w:r w:rsidR="007536F4">
        <w:t xml:space="preserve">.  When you load a *.gam file in </w:t>
      </w:r>
      <w:proofErr w:type="spellStart"/>
      <w:r w:rsidR="007536F4">
        <w:t>TOAWxml</w:t>
      </w:r>
      <w:proofErr w:type="spellEnd"/>
      <w:r w:rsidR="007536F4">
        <w:t xml:space="preserve">, it checks the file for such invalid </w:t>
      </w:r>
      <w:proofErr w:type="spellStart"/>
      <w:r w:rsidR="007536F4">
        <w:t>characers</w:t>
      </w:r>
      <w:proofErr w:type="spellEnd"/>
      <w:r w:rsidR="007536F4">
        <w:t xml:space="preserve">, and if it finds them, replaces them with a capital “Z”.  </w:t>
      </w:r>
      <w:r w:rsidR="00203BD0">
        <w:t>If seeing the “5</w:t>
      </w:r>
      <w:r w:rsidR="00203BD0" w:rsidRPr="00203BD0">
        <w:rPr>
          <w:vertAlign w:val="superscript"/>
        </w:rPr>
        <w:t>th</w:t>
      </w:r>
      <w:r w:rsidR="00203BD0">
        <w:t xml:space="preserve"> ZZ Panzer Division” (for example) bothers you, you can go into the </w:t>
      </w:r>
      <w:r w:rsidR="001B783E">
        <w:t xml:space="preserve">gam file in Notepad++ and replace with </w:t>
      </w:r>
      <w:bookmarkStart w:id="0" w:name="_GoBack"/>
      <w:bookmarkEnd w:id="0"/>
      <w:r w:rsidR="001B783E">
        <w:t>whatever you want…</w:t>
      </w:r>
    </w:p>
    <w:sectPr w:rsidR="006A1A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AA6"/>
    <w:rsid w:val="000235EC"/>
    <w:rsid w:val="0003672E"/>
    <w:rsid w:val="000E7002"/>
    <w:rsid w:val="00105E44"/>
    <w:rsid w:val="00122E31"/>
    <w:rsid w:val="001B783E"/>
    <w:rsid w:val="001F0C09"/>
    <w:rsid w:val="001F3005"/>
    <w:rsid w:val="00203BD0"/>
    <w:rsid w:val="00254175"/>
    <w:rsid w:val="002809CF"/>
    <w:rsid w:val="00317F04"/>
    <w:rsid w:val="003968B9"/>
    <w:rsid w:val="003A086F"/>
    <w:rsid w:val="003F632A"/>
    <w:rsid w:val="00444497"/>
    <w:rsid w:val="0047569E"/>
    <w:rsid w:val="00553744"/>
    <w:rsid w:val="0056257F"/>
    <w:rsid w:val="0058407E"/>
    <w:rsid w:val="006A1A71"/>
    <w:rsid w:val="006C0C1C"/>
    <w:rsid w:val="00713672"/>
    <w:rsid w:val="00714F19"/>
    <w:rsid w:val="00731688"/>
    <w:rsid w:val="007536F4"/>
    <w:rsid w:val="00776242"/>
    <w:rsid w:val="00811C12"/>
    <w:rsid w:val="008651D4"/>
    <w:rsid w:val="00881886"/>
    <w:rsid w:val="009B1D4E"/>
    <w:rsid w:val="009C1700"/>
    <w:rsid w:val="00A46545"/>
    <w:rsid w:val="00A7070E"/>
    <w:rsid w:val="00A841C3"/>
    <w:rsid w:val="00AB72E7"/>
    <w:rsid w:val="00B00D1A"/>
    <w:rsid w:val="00B53DB0"/>
    <w:rsid w:val="00BC3AA6"/>
    <w:rsid w:val="00C04F29"/>
    <w:rsid w:val="00C51ECB"/>
    <w:rsid w:val="00C52D74"/>
    <w:rsid w:val="00C7611E"/>
    <w:rsid w:val="00CC77BC"/>
    <w:rsid w:val="00D6522D"/>
    <w:rsid w:val="00DA6384"/>
    <w:rsid w:val="00DC6F87"/>
    <w:rsid w:val="00DE7275"/>
    <w:rsid w:val="00E21FC5"/>
    <w:rsid w:val="00E67CE9"/>
    <w:rsid w:val="00E74AE9"/>
    <w:rsid w:val="00F05CB7"/>
    <w:rsid w:val="00F07378"/>
    <w:rsid w:val="00FD6AFD"/>
    <w:rsid w:val="00FF7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94ABC"/>
  <w15:chartTrackingRefBased/>
  <w15:docId w15:val="{47450E78-DD16-4235-8612-2D555A91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2893</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Reiter</dc:creator>
  <cp:keywords/>
  <dc:description/>
  <cp:lastModifiedBy>Thomas Reiter</cp:lastModifiedBy>
  <cp:revision>54</cp:revision>
  <dcterms:created xsi:type="dcterms:W3CDTF">2018-11-01T19:53:00Z</dcterms:created>
  <dcterms:modified xsi:type="dcterms:W3CDTF">2019-01-24T19:02:00Z</dcterms:modified>
</cp:coreProperties>
</file>